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HS Student Pre-Course Survey NSF:CSforAll - BethlehemAY19-20</w:t>
      </w:r>
    </w:p>
  </w:body>
  <w:body>
    <w:p>
      <w:pPr/>
    </w:p>
  </w:body>
  <w:body>
    <w:p>
      <w:pPr>
        <w:pStyle w:val="BlockSeparator"/>
      </w:pPr>
    </w:p>
  </w:body>
  <w:body>
    <w:p>
      <w:pPr>
        <w:pStyle w:val="BlockStartLabel"/>
      </w:pPr>
      <w:r>
        <w:t>Start of Block: Block 3</w:t>
      </w:r>
    </w:p>
  </w:body>
  <w:body>
    <w:tbl>
      <w:tblPr>
        <w:tblStyle w:val="QQuestionIconTable"/>
        <w:tblW w:w="0" w:type="auto"/>
        <w:tblLook w:firstRow="true" w:lastRow="true" w:firstCol="true" w:lastCol="true"/>
      </w:tblPr>
      <w:tblGrid/>
    </w:tbl>
    <w:p/>
  </w:body>
  <w:body>
    <w:p>
      <w:pPr>
        <w:keepNext/>
      </w:pPr>
      <w:r>
        <w:rPr/>
        <w:t xml:space="preserve">Q20 Computer Science Student Start of School Year Questionnaire</w:t>
      </w:r>
      <w:r>
        <w:rPr/>
        <w:br/>
      </w:r>
      <w:r>
        <w:rPr/>
        <w:t xml:space="preserve">As you may be aware, your school is collaborating with Siena College and other upstate New York high schools on a two year project to increase the number and diversity of high school students taking computer science classes.  This effort is supported through a grant provided by the National Science Foundation.
As part of the project, the Siena project team has developed a survey to help us gauge student perceptions of computer science.  This survey should take you about 10 minutes to complete. 
We greatly value your honesty in responding to our questions, which have no right or wrong answers.  Your participation is voluntary and you have the right to not answer questions at any point during the survey.
Please be assured that your responses are anonymous and will be kept completely confidential. No identifying information such as your name will be collected and only the Siena team led by Dr. Robin Flatland, Professor in Computer Science, will have access to your individual responses.  When preparing reports on the project, the Siena team will combine your responses with those from others so that responses cannot be attributed to any particular person.  The data we collect will help us improve computer science education in New York high schools.   
If you have any questions or concerns, please email Dr. Robin Flatland at  flatland@siena.edu. The IRB approval for this project is #06-19-04 R2.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 </w:t>
      </w:r>
      <w:r>
        <w:rPr>
          <w:b w:val="on"/>
        </w:rPr>
        <w:t xml:space="preserve">This section of the survey is being used to create an anonymous ID that will allow us to match pre- and post-course surveys.</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 What day of the month were you born? For example, if your birthday is December 18th, select 18.</w:t>
      </w:r>
    </w:p>
  </w:body>
  <w:body>
    <w:p>
      <w:pPr>
        <w:keepNext/>
        <w:pStyle w:val="Normal"/>
      </w:pPr>
      <w:r>
        <w:rPr/>
        <w:t xml:space="preserve">day of the month you were born: (1) </w:t>
      </w:r>
    </w:p>
  </w:body>
  <w:body>
    <w:p>
      <w:pPr>
        <w:keepNext/>
        <w:pStyle w:val="Dropdown"/>
      </w:pPr>
      <w:r>
        <w:rPr/>
        <w:t xml:space="preserve">▼ 1 (1) ... 31 (31)</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 What is the second letter of your middle name? For example, if it is Mary, select "a." If you have no middle name, do not answer this question.</w:t>
      </w:r>
    </w:p>
  </w:body>
  <w:body>
    <w:p>
      <w:pPr>
        <w:keepNext/>
        <w:pStyle w:val="Normal"/>
      </w:pPr>
      <w:r>
        <w:rPr/>
        <w:t xml:space="preserve">second letter of middle name: (1) </w:t>
      </w:r>
    </w:p>
  </w:body>
  <w:body>
    <w:p>
      <w:pPr>
        <w:keepNext/>
        <w:pStyle w:val="Dropdown"/>
      </w:pPr>
      <w:r>
        <w:rPr/>
        <w:t xml:space="preserve">▼ a (1) ... z (26)</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Q19 How many female siblings, living or deceased, did you have on September 1st of this academic year?</w:t>
      </w:r>
    </w:p>
  </w:body>
  <w:body>
    <w:p>
      <w:pPr>
        <w:keepNext/>
        <w:pStyle w:val="Normal"/>
      </w:pPr>
      <w:r>
        <w:rPr/>
        <w:t xml:space="preserve">female siblings: (1) </w:t>
      </w:r>
    </w:p>
  </w:body>
  <w:body>
    <w:p>
      <w:pPr>
        <w:keepNext/>
        <w:pStyle w:val="Dropdown"/>
      </w:pPr>
      <w:r>
        <w:rPr/>
        <w:t xml:space="preserve">▼ 0 (1) ... 9 (10)</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 How many male siblings, living or deceased, did you have on September 1st of this academic year?</w:t>
      </w:r>
    </w:p>
  </w:body>
  <w:body>
    <w:p>
      <w:pPr>
        <w:keepNext/>
        <w:pStyle w:val="Normal"/>
      </w:pPr>
      <w:r>
        <w:rPr/>
        <w:t xml:space="preserve">male siblings: (1) </w:t>
      </w:r>
    </w:p>
  </w:body>
  <w:body>
    <w:p>
      <w:pPr>
        <w:keepNext/>
        <w:pStyle w:val="Dropdown"/>
      </w:pPr>
      <w:r>
        <w:rPr/>
        <w:t xml:space="preserve">▼ 0 (1) ... 9 (10)</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Q20 How many pets did you have on September 1st of this academic year? Only count dogs, cats, and birds.</w:t>
      </w:r>
    </w:p>
  </w:body>
  <w:body>
    <w:p>
      <w:pPr>
        <w:keepNext/>
        <w:pStyle w:val="Normal"/>
      </w:pPr>
      <w:r>
        <w:rPr/>
        <w:t xml:space="preserve">dogs, cats, and birds: (1) </w:t>
      </w:r>
    </w:p>
  </w:body>
  <w:body>
    <w:p>
      <w:pPr>
        <w:keepNext/>
        <w:pStyle w:val="Dropdown"/>
      </w:pPr>
      <w:r>
        <w:rPr/>
        <w:t xml:space="preserve">▼ 0 (1) ... 9 (10)</w:t>
      </w:r>
    </w:p>
  </w:body>
  <w:body>
    <w:p>
      <w:pPr/>
    </w:p>
  </w:body>
  <w:body>
    <w:p>
      <w:pPr>
        <w:pStyle w:val="BlockEndLabel"/>
      </w:pPr>
      <w:r>
        <w:t>End of Block: Block 3</w:t>
      </w:r>
    </w:p>
  </w:body>
  <w:body>
    <w:p>
      <w:pPr>
        <w:pStyle w:val="BlockSeparator"/>
      </w:pPr>
    </w:p>
  </w:body>
  <w:body>
    <w:p>
      <w:pPr>
        <w:pStyle w:val="BlockStartLabel"/>
      </w:pPr>
      <w:r>
        <w:t>Start of Block: Default Question Block</w:t>
      </w:r>
    </w:p>
  </w:body>
  <w:body>
    <w:tbl>
      <w:tblPr>
        <w:tblStyle w:val="QQuestionIconTable"/>
        <w:tblW w:w="0" w:type="auto"/>
        <w:tblLook w:firstRow="true" w:lastRow="true" w:firstCol="true" w:lastCol="true"/>
      </w:tblPr>
      <w:tblGrid/>
    </w:tbl>
    <w:p/>
  </w:body>
  <w:body>
    <w:p>
      <w:pPr>
        <w:keepNext/>
      </w:pPr>
      <w:r>
        <w:rPr/>
        <w:t xml:space="preserve"> </w:t>
      </w:r>
      <w:r>
        <w:rPr>
          <w:b w:val="on"/>
        </w:rPr>
        <w:t xml:space="preserve">Demographic Information</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Q5 What is your gender?</w:t>
      </w:r>
    </w:p>
  </w:body>
  <w:body>
    <w:p>
      <w:pPr>
        <w:keepNext/>
        <w:pStyle w:val="ListParagraph"/>
        <w:numPr>
          <w:ilvl w:val="0"/>
          <w:numId w:val="4"/>
        </w:numPr>
      </w:pPr>
      <w:r>
        <w:rPr/>
        <w:t xml:space="preserve">Female  (1) </w:t>
      </w:r>
    </w:p>
  </w:body>
  <w:body>
    <w:p>
      <w:pPr>
        <w:keepNext/>
        <w:pStyle w:val="ListParagraph"/>
        <w:numPr>
          <w:ilvl w:val="0"/>
          <w:numId w:val="4"/>
        </w:numPr>
      </w:pPr>
      <w:r>
        <w:rPr/>
        <w:t xml:space="preserve">Male  (2) </w:t>
      </w:r>
    </w:p>
  </w:body>
  <w:body>
    <w:p>
      <w:pPr>
        <w:keepNext/>
        <w:pStyle w:val="ListParagraph"/>
        <w:numPr>
          <w:ilvl w:val="0"/>
          <w:numId w:val="4"/>
        </w:numPr>
      </w:pPr>
      <w:r>
        <w:rPr/>
        <w:t xml:space="preserve">Other  (3) </w:t>
      </w:r>
    </w:p>
  </w:body>
  <w:body>
    <w:p>
      <w:pPr>
        <w:keepNext/>
        <w:pStyle w:val="ListParagraph"/>
        <w:numPr>
          <w:ilvl w:val="0"/>
          <w:numId w:val="4"/>
        </w:numPr>
      </w:pPr>
      <w:r>
        <w:rPr/>
        <w:t xml:space="preserve">Prefer not to state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Q6 What is your race? Select all that apply.</w:t>
      </w:r>
    </w:p>
  </w:body>
  <w:body>
    <w:p>
      <w:pPr>
        <w:keepNext/>
        <w:pStyle w:val="ListParagraph"/>
        <w:numPr>
          <w:ilvl w:val="0"/>
          <w:numId w:val="2"/>
        </w:numPr>
      </w:pPr>
      <w:r>
        <w:rPr/>
        <w:t xml:space="preserve">American Indian/Alaska Native  (1) </w:t>
      </w:r>
    </w:p>
  </w:body>
  <w:body>
    <w:p>
      <w:pPr>
        <w:keepNext/>
        <w:pStyle w:val="ListParagraph"/>
        <w:numPr>
          <w:ilvl w:val="0"/>
          <w:numId w:val="2"/>
        </w:numPr>
      </w:pPr>
      <w:r>
        <w:rPr/>
        <w:t xml:space="preserve">Asian  (2) </w:t>
      </w:r>
    </w:p>
  </w:body>
  <w:body>
    <w:p>
      <w:pPr>
        <w:keepNext/>
        <w:pStyle w:val="ListParagraph"/>
        <w:numPr>
          <w:ilvl w:val="0"/>
          <w:numId w:val="2"/>
        </w:numPr>
      </w:pPr>
      <w:r>
        <w:rPr/>
        <w:t xml:space="preserve">Black/African American  (3) </w:t>
      </w:r>
    </w:p>
  </w:body>
  <w:body>
    <w:p>
      <w:pPr>
        <w:keepNext/>
        <w:pStyle w:val="ListParagraph"/>
        <w:numPr>
          <w:ilvl w:val="0"/>
          <w:numId w:val="2"/>
        </w:numPr>
      </w:pPr>
      <w:r>
        <w:rPr/>
        <w:t xml:space="preserve">Hawaiian Native/Pacific Islander  (4) </w:t>
      </w:r>
    </w:p>
  </w:body>
  <w:body>
    <w:p>
      <w:pPr>
        <w:keepNext/>
        <w:pStyle w:val="ListParagraph"/>
        <w:numPr>
          <w:ilvl w:val="0"/>
          <w:numId w:val="2"/>
        </w:numPr>
      </w:pPr>
      <w:r>
        <w:rPr/>
        <w:t xml:space="preserve">White  (5) </w:t>
      </w:r>
    </w:p>
  </w:body>
  <w:body>
    <w:p>
      <w:pPr>
        <w:keepNext/>
        <w:pStyle w:val="ListParagraph"/>
        <w:numPr>
          <w:ilvl w:val="0"/>
          <w:numId w:val="2"/>
        </w:numPr>
      </w:pPr>
      <w:r>
        <w:rPr/>
        <w:t xml:space="preserve">Multiracial  (6) </w:t>
      </w:r>
    </w:p>
  </w:body>
  <w:body>
    <w:p>
      <w:pPr>
        <w:keepNext/>
        <w:pStyle w:val="ListParagraph"/>
        <w:numPr>
          <w:ilvl w:val="0"/>
          <w:numId w:val="2"/>
        </w:numPr>
      </w:pPr>
      <w:r>
        <w:rPr/>
        <w:t xml:space="preserve">Prefer not to state  (7)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Q7 Are you Hispanic or Latino?</w:t>
      </w:r>
    </w:p>
  </w:body>
  <w:body>
    <w:p>
      <w:pPr>
        <w:keepNext/>
        <w:pStyle w:val="ListParagraph"/>
        <w:numPr>
          <w:ilvl w:val="0"/>
          <w:numId w:val="4"/>
        </w:numPr>
      </w:pPr>
      <w:r>
        <w:rPr/>
        <w:t xml:space="preserve">Yes  (2) </w:t>
      </w:r>
    </w:p>
  </w:body>
  <w:body>
    <w:p>
      <w:pPr>
        <w:keepNext/>
        <w:pStyle w:val="ListParagraph"/>
        <w:numPr>
          <w:ilvl w:val="0"/>
          <w:numId w:val="4"/>
        </w:numPr>
      </w:pPr>
      <w:r>
        <w:rPr/>
        <w:t xml:space="preserve">No  (1) </w:t>
      </w:r>
    </w:p>
  </w:body>
  <w:body>
    <w:p>
      <w:pPr>
        <w:keepNext/>
        <w:pStyle w:val="ListParagraph"/>
        <w:numPr>
          <w:ilvl w:val="0"/>
          <w:numId w:val="4"/>
        </w:numPr>
      </w:pPr>
      <w:r>
        <w:rPr/>
        <w:t xml:space="preserve">Prefer not to state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 In what grade are you currently enrolled?</w:t>
      </w:r>
    </w:p>
  </w:body>
  <w:body>
    <w:p>
      <w:pPr>
        <w:keepNext/>
        <w:pStyle w:val="ListParagraph"/>
        <w:numPr>
          <w:ilvl w:val="0"/>
          <w:numId w:val="4"/>
        </w:numPr>
      </w:pPr>
      <w:r>
        <w:rPr/>
        <w:t xml:space="preserve">9th  (1) </w:t>
      </w:r>
    </w:p>
  </w:body>
  <w:body>
    <w:p>
      <w:pPr>
        <w:keepNext/>
        <w:pStyle w:val="ListParagraph"/>
        <w:numPr>
          <w:ilvl w:val="0"/>
          <w:numId w:val="4"/>
        </w:numPr>
      </w:pPr>
      <w:r>
        <w:rPr/>
        <w:t xml:space="preserve">10th  (2) </w:t>
      </w:r>
    </w:p>
  </w:body>
  <w:body>
    <w:p>
      <w:pPr>
        <w:keepNext/>
        <w:pStyle w:val="ListParagraph"/>
        <w:numPr>
          <w:ilvl w:val="0"/>
          <w:numId w:val="4"/>
        </w:numPr>
      </w:pPr>
      <w:r>
        <w:rPr/>
        <w:t xml:space="preserve">11th  (3) </w:t>
      </w:r>
    </w:p>
  </w:body>
  <w:body>
    <w:p>
      <w:pPr>
        <w:keepNext/>
        <w:pStyle w:val="ListParagraph"/>
        <w:numPr>
          <w:ilvl w:val="0"/>
          <w:numId w:val="4"/>
        </w:numPr>
      </w:pPr>
      <w:r>
        <w:rPr/>
        <w:t xml:space="preserve">12th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 In what range is your overall high school G.P.A.?</w:t>
      </w:r>
    </w:p>
  </w:body>
  <w:body>
    <w:p>
      <w:pPr>
        <w:keepNext/>
        <w:pStyle w:val="ListParagraph"/>
        <w:numPr>
          <w:ilvl w:val="0"/>
          <w:numId w:val="4"/>
        </w:numPr>
      </w:pPr>
      <w:r>
        <w:rPr/>
        <w:t xml:space="preserve">90-100 (A)  (1) </w:t>
      </w:r>
    </w:p>
  </w:body>
  <w:body>
    <w:p>
      <w:pPr>
        <w:keepNext/>
        <w:pStyle w:val="ListParagraph"/>
        <w:numPr>
          <w:ilvl w:val="0"/>
          <w:numId w:val="4"/>
        </w:numPr>
      </w:pPr>
      <w:r>
        <w:rPr/>
        <w:t xml:space="preserve">80-89 (B)  (2) </w:t>
      </w:r>
    </w:p>
  </w:body>
  <w:body>
    <w:p>
      <w:pPr>
        <w:keepNext/>
        <w:pStyle w:val="ListParagraph"/>
        <w:numPr>
          <w:ilvl w:val="0"/>
          <w:numId w:val="4"/>
        </w:numPr>
      </w:pPr>
      <w:r>
        <w:rPr/>
        <w:t xml:space="preserve">70-79 (C)  (3) </w:t>
      </w:r>
    </w:p>
  </w:body>
  <w:body>
    <w:p>
      <w:pPr>
        <w:keepNext/>
        <w:pStyle w:val="ListParagraph"/>
        <w:numPr>
          <w:ilvl w:val="0"/>
          <w:numId w:val="4"/>
        </w:numPr>
      </w:pPr>
      <w:r>
        <w:rPr/>
        <w:t xml:space="preserve">60-69 (D)  (4) </w:t>
      </w:r>
    </w:p>
  </w:body>
  <w:body>
    <w:p>
      <w:pPr>
        <w:keepNext/>
        <w:pStyle w:val="ListParagraph"/>
        <w:numPr>
          <w:ilvl w:val="0"/>
          <w:numId w:val="4"/>
        </w:numPr>
      </w:pPr>
      <w:r>
        <w:rPr/>
        <w:t xml:space="preserve">Less than 60 (F)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Q24 Which of the following classes have you taken prior to this academic year? Check all that you have taken.</w:t>
      </w:r>
    </w:p>
  </w:body>
  <w:body>
    <w:p>
      <w:pPr>
        <w:keepNext/>
        <w:pStyle w:val="ListParagraph"/>
        <w:numPr>
          <w:ilvl w:val="0"/>
          <w:numId w:val="2"/>
        </w:numPr>
      </w:pPr>
      <w:r>
        <w:rPr/>
        <w:t xml:space="preserve">Algebra I  (1) </w:t>
      </w:r>
    </w:p>
  </w:body>
  <w:body>
    <w:p>
      <w:pPr>
        <w:keepNext/>
        <w:pStyle w:val="ListParagraph"/>
        <w:numPr>
          <w:ilvl w:val="0"/>
          <w:numId w:val="2"/>
        </w:numPr>
      </w:pPr>
      <w:r>
        <w:rPr/>
        <w:t xml:space="preserve">Geometry  (2) </w:t>
      </w:r>
    </w:p>
  </w:body>
  <w:body>
    <w:p>
      <w:pPr>
        <w:keepNext/>
        <w:pStyle w:val="ListParagraph"/>
        <w:numPr>
          <w:ilvl w:val="0"/>
          <w:numId w:val="2"/>
        </w:numPr>
      </w:pPr>
      <w:r>
        <w:rPr/>
        <w:t xml:space="preserve">Algebra II  (3) </w:t>
      </w:r>
    </w:p>
  </w:body>
  <w:body>
    <w:p>
      <w:pPr>
        <w:keepNext/>
        <w:pStyle w:val="ListParagraph"/>
        <w:numPr>
          <w:ilvl w:val="0"/>
          <w:numId w:val="2"/>
        </w:numPr>
      </w:pPr>
      <w:r>
        <w:rPr/>
        <w:t xml:space="preserve">Pre-calculus  (4) </w:t>
      </w:r>
    </w:p>
  </w:body>
  <w:body>
    <w:p>
      <w:pPr>
        <w:keepNext/>
        <w:pStyle w:val="ListParagraph"/>
        <w:numPr>
          <w:ilvl w:val="0"/>
          <w:numId w:val="2"/>
        </w:numPr>
      </w:pPr>
      <w:r>
        <w:rPr/>
        <w:t xml:space="preserve">Calculus  (5) </w:t>
      </w:r>
    </w:p>
  </w:body>
  <w:body>
    <w:p>
      <w:pPr>
        <w:keepNext/>
        <w:pStyle w:val="ListParagraph"/>
        <w:numPr>
          <w:ilvl w:val="0"/>
          <w:numId w:val="2"/>
        </w:numPr>
      </w:pPr>
      <w:r>
        <w:rPr/>
        <w:t xml:space="preserve">Statistics  (12) </w:t>
      </w:r>
    </w:p>
  </w:body>
  <w:body>
    <w:p>
      <w:pPr>
        <w:keepNext/>
        <w:pStyle w:val="ListParagraph"/>
        <w:numPr>
          <w:ilvl w:val="0"/>
          <w:numId w:val="2"/>
        </w:numPr>
      </w:pPr>
      <w:r>
        <w:rPr/>
        <w:t xml:space="preserve">Biology  (6) </w:t>
      </w:r>
    </w:p>
  </w:body>
  <w:body>
    <w:p>
      <w:pPr>
        <w:keepNext/>
        <w:pStyle w:val="ListParagraph"/>
        <w:numPr>
          <w:ilvl w:val="0"/>
          <w:numId w:val="2"/>
        </w:numPr>
      </w:pPr>
      <w:r>
        <w:rPr/>
        <w:t xml:space="preserve">Anatomy/Physiology  (7) </w:t>
      </w:r>
    </w:p>
  </w:body>
  <w:body>
    <w:p>
      <w:pPr>
        <w:keepNext/>
        <w:pStyle w:val="ListParagraph"/>
        <w:numPr>
          <w:ilvl w:val="0"/>
          <w:numId w:val="2"/>
        </w:numPr>
      </w:pPr>
      <w:r>
        <w:rPr/>
        <w:t xml:space="preserve">Chemistry  (8) </w:t>
      </w:r>
    </w:p>
  </w:body>
  <w:body>
    <w:p>
      <w:pPr>
        <w:keepNext/>
        <w:pStyle w:val="ListParagraph"/>
        <w:numPr>
          <w:ilvl w:val="0"/>
          <w:numId w:val="2"/>
        </w:numPr>
      </w:pPr>
      <w:r>
        <w:rPr/>
        <w:t xml:space="preserve">Computer Science  (9) </w:t>
      </w:r>
    </w:p>
  </w:body>
  <w:body>
    <w:p>
      <w:pPr>
        <w:keepNext/>
        <w:pStyle w:val="ListParagraph"/>
        <w:numPr>
          <w:ilvl w:val="0"/>
          <w:numId w:val="2"/>
        </w:numPr>
      </w:pPr>
      <w:r>
        <w:rPr/>
        <w:t xml:space="preserve">Earth Science  (10) </w:t>
      </w:r>
    </w:p>
  </w:body>
  <w:body>
    <w:p>
      <w:pPr>
        <w:keepNext/>
        <w:pStyle w:val="ListParagraph"/>
        <w:numPr>
          <w:ilvl w:val="0"/>
          <w:numId w:val="2"/>
        </w:numPr>
      </w:pPr>
      <w:r>
        <w:rPr/>
        <w:t xml:space="preserve">Physics  (11)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Q11 How many hours do you spend on a computer in a typical week:</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pStyle w:val="Normal"/>
            </w:pPr>
            <w:r>
              <w:rPr/>
              <w:t xml:space="preserve">0-4 (1)</w:t>
            </w:r>
          </w:p>
        </w:tc>
        <w:tc>
          <w:tcPr>
            <w:tcW w:w="1368" w:type="dxa"/>
          </w:tcPr>
          <w:p>
            <w:pPr>
              <w:pStyle w:val="Normal"/>
            </w:pPr>
            <w:r>
              <w:rPr/>
              <w:t xml:space="preserve">5-9 (2)</w:t>
            </w:r>
          </w:p>
        </w:tc>
        <w:tc>
          <w:tcPr>
            <w:tcW w:w="1368" w:type="dxa"/>
          </w:tcPr>
          <w:p>
            <w:pPr>
              <w:pStyle w:val="Normal"/>
            </w:pPr>
            <w:r>
              <w:rPr/>
              <w:t xml:space="preserve">10-14 (3)</w:t>
            </w:r>
          </w:p>
        </w:tc>
        <w:tc>
          <w:tcPr>
            <w:tcW w:w="1368" w:type="dxa"/>
          </w:tcPr>
          <w:p>
            <w:pPr>
              <w:pStyle w:val="Normal"/>
            </w:pPr>
            <w:r>
              <w:rPr/>
              <w:t xml:space="preserve">15-19 (4)</w:t>
            </w:r>
          </w:p>
        </w:tc>
        <w:tc>
          <w:tcPr>
            <w:tcW w:w="1368" w:type="dxa"/>
          </w:tcPr>
          <w:p>
            <w:pPr>
              <w:pStyle w:val="Normal"/>
            </w:pPr>
            <w:r>
              <w:rPr/>
              <w:t xml:space="preserve">20-24 (5)</w:t>
            </w:r>
          </w:p>
        </w:tc>
        <w:tc>
          <w:tcPr>
            <w:tcW w:w="1368" w:type="dxa"/>
          </w:tcPr>
          <w:p>
            <w:pPr>
              <w:pStyle w:val="Normal"/>
            </w:pPr>
            <w:r>
              <w:rPr/>
              <w:t xml:space="preserve">25+ (6)</w:t>
            </w:r>
          </w:p>
        </w:tc>
      </w:tr>
      <w:tr>
        <w:tc>
          <w:tcPr>
            <w:tcW w:w="1368" w:type="dxa"/>
          </w:tcPr>
          <w:p>
            <w:pPr>
              <w:keepNext/>
              <w:pStyle w:val="Normal"/>
            </w:pPr>
            <w:r>
              <w:rPr/>
              <w:t xml:space="preserve">non-school related activities (1)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school-related activities (2)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Q12 Please rate your computer skills on the following scale:</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Very Poor (1)</w:t>
            </w:r>
          </w:p>
        </w:tc>
        <w:tc>
          <w:tcPr>
            <w:tcW w:w="1596" w:type="dxa"/>
          </w:tcPr>
          <w:p>
            <w:pPr>
              <w:pStyle w:val="Normal"/>
            </w:pPr>
            <w:r>
              <w:rPr/>
              <w:t xml:space="preserve">Poor (2)</w:t>
            </w:r>
          </w:p>
        </w:tc>
        <w:tc>
          <w:tcPr>
            <w:tcW w:w="1596" w:type="dxa"/>
          </w:tcPr>
          <w:p>
            <w:pPr>
              <w:pStyle w:val="Normal"/>
            </w:pPr>
            <w:r>
              <w:rPr/>
              <w:t xml:space="preserve">Fair (3)</w:t>
            </w:r>
          </w:p>
        </w:tc>
        <w:tc>
          <w:tcPr>
            <w:tcW w:w="1596" w:type="dxa"/>
          </w:tcPr>
          <w:p>
            <w:pPr>
              <w:pStyle w:val="Normal"/>
            </w:pPr>
            <w:r>
              <w:rPr/>
              <w:t xml:space="preserve">Good (4)</w:t>
            </w:r>
          </w:p>
        </w:tc>
        <w:tc>
          <w:tcPr>
            <w:tcW w:w="1596" w:type="dxa"/>
          </w:tcPr>
          <w:p>
            <w:pPr>
              <w:pStyle w:val="Normal"/>
            </w:pPr>
            <w:r>
              <w:rPr/>
              <w:t xml:space="preserve">Very Good (5)</w:t>
            </w:r>
          </w:p>
        </w:tc>
      </w:tr>
      <w:tr>
        <w:tc>
          <w:tcPr>
            <w:tcW w:w="1596" w:type="dxa"/>
          </w:tcPr>
          <w:p>
            <w:pPr>
              <w:keepNext/>
              <w:pStyle w:val="Normal"/>
            </w:pPr>
            <w:r>
              <w:rPr/>
              <w:t xml:space="preserve">Gaming skills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Programming skills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Using Office applications like Excel and PowerPoint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BlockEndLabel"/>
      </w:pPr>
      <w:r>
        <w:t>End of Block: Default Question Block</w:t>
      </w:r>
    </w:p>
  </w:body>
  <w:body>
    <w:p>
      <w:pPr>
        <w:pStyle w:val="BlockSeparator"/>
      </w:pPr>
    </w:p>
  </w:body>
  <w:body>
    <w:p>
      <w:pPr>
        <w:pStyle w:val="BlockStartLabel"/>
      </w:pPr>
      <w:r>
        <w:t>Start of Block: first half of agree/disagree questions</w:t>
      </w:r>
    </w:p>
  </w:body>
  <w:body>
    <w:tbl>
      <w:tblPr>
        <w:tblStyle w:val="QQuestionIconTable"/>
        <w:tblW w:w="0" w:type="auto"/>
        <w:tblLook w:firstRow="true" w:lastRow="true" w:firstCol="true" w:lastCol="true"/>
      </w:tblPr>
      <w:tblGrid/>
    </w:tbl>
    <w:p/>
  </w:body>
  <w:body>
    <w:p>
      <w:pPr>
        <w:keepNext/>
      </w:pPr>
      <w:r>
        <w:rPr/>
        <w:t xml:space="preserve">Q13 Please rate your level of agreement with the following statements.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Strongly Disagree (1)</w:t>
            </w:r>
          </w:p>
        </w:tc>
        <w:tc>
          <w:tcPr>
            <w:tcW w:w="1596" w:type="dxa"/>
          </w:tcPr>
          <w:p>
            <w:pPr>
              <w:pStyle w:val="Normal"/>
            </w:pPr>
            <w:r>
              <w:rPr/>
              <w:t xml:space="preserve">Disagree (2)</w:t>
            </w:r>
          </w:p>
        </w:tc>
        <w:tc>
          <w:tcPr>
            <w:tcW w:w="1596" w:type="dxa"/>
          </w:tcPr>
          <w:p>
            <w:pPr>
              <w:pStyle w:val="Normal"/>
            </w:pPr>
            <w:r>
              <w:rPr/>
              <w:t xml:space="preserve">Neither Agree nor Disagree (3)</w:t>
            </w:r>
          </w:p>
        </w:tc>
        <w:tc>
          <w:tcPr>
            <w:tcW w:w="1596" w:type="dxa"/>
          </w:tcPr>
          <w:p>
            <w:pPr>
              <w:pStyle w:val="Normal"/>
            </w:pPr>
            <w:r>
              <w:rPr/>
              <w:t xml:space="preserve">Agree (4)</w:t>
            </w:r>
          </w:p>
        </w:tc>
        <w:tc>
          <w:tcPr>
            <w:tcW w:w="1596" w:type="dxa"/>
          </w:tcPr>
          <w:p>
            <w:pPr>
              <w:pStyle w:val="Normal"/>
            </w:pPr>
            <w:r>
              <w:rPr/>
              <w:t xml:space="preserve">Strongly Agree (5)</w:t>
            </w:r>
          </w:p>
        </w:tc>
      </w:tr>
      <w:tr>
        <w:tc>
          <w:tcPr>
            <w:tcW w:w="1596" w:type="dxa"/>
          </w:tcPr>
          <w:p>
            <w:pPr>
              <w:keepNext/>
              <w:pStyle w:val="Normal"/>
            </w:pPr>
            <w:r>
              <w:rPr/>
              <w:t xml:space="preserve">I see examples of how computer science applies to my everyday life.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am a sophisticated computer user.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am able to solve basic problems through computer programming.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am aware of career opportunities in computer science.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am considering a career path in computer science. (5)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am considering a college major related to computer science. (6)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am considering taking additional courses in computer science (7)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am good at math. (8)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am good at science. (9)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am good at using technology. (10)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can explain what computer science is to my friends. (11)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can learn new technology easily. (12)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enjoy learning to use new technology. (14)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enjoy solving problems. (15)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have a basic understanding of the discipline of computer science. (16)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have good problem solving skills. (17)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like solving problems utilizing technology. (18)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will need to utilize my computer programming skills for my future job. (20)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will need to utilize technology for my future job. (21)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BlockEndLabel"/>
      </w:pPr>
      <w:r>
        <w:t>End of Block: first half of agree/disagree questions</w:t>
      </w:r>
    </w:p>
  </w:body>
  <w:body>
    <w:p>
      <w:pPr>
        <w:pStyle w:val="BlockSeparator"/>
      </w:pPr>
    </w:p>
  </w:body>
  <w:body>
    <w:p>
      <w:pPr>
        <w:pStyle w:val="BlockStartLabel"/>
      </w:pPr>
      <w:r>
        <w:t>Start of Block: second half of agree/disagree questions</w:t>
      </w:r>
    </w:p>
  </w:body>
  <w:body>
    <w:tbl>
      <w:tblPr>
        <w:tblStyle w:val="QQuestionIconTable"/>
        <w:tblW w:w="0" w:type="auto"/>
        <w:tblLook w:firstRow="true" w:lastRow="true" w:firstCol="true" w:lastCol="true"/>
      </w:tblPr>
      <w:tblGrid/>
    </w:tbl>
    <w:p/>
  </w:body>
  <w:body>
    <w:p>
      <w:pPr>
        <w:keepNext/>
      </w:pPr>
      <w:r>
        <w:rPr/>
        <w:t xml:space="preserve">Q27 Please rate your level of agreement with the following statements.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Strongly Disagree (1)</w:t>
            </w:r>
          </w:p>
        </w:tc>
        <w:tc>
          <w:tcPr>
            <w:tcW w:w="1596" w:type="dxa"/>
          </w:tcPr>
          <w:p>
            <w:pPr>
              <w:pStyle w:val="Normal"/>
            </w:pPr>
            <w:r>
              <w:rPr/>
              <w:t xml:space="preserve">Disagree (2)</w:t>
            </w:r>
          </w:p>
        </w:tc>
        <w:tc>
          <w:tcPr>
            <w:tcW w:w="1596" w:type="dxa"/>
          </w:tcPr>
          <w:p>
            <w:pPr>
              <w:pStyle w:val="Normal"/>
            </w:pPr>
            <w:r>
              <w:rPr/>
              <w:t xml:space="preserve">Neither Agree nor Disagree (3)</w:t>
            </w:r>
          </w:p>
        </w:tc>
        <w:tc>
          <w:tcPr>
            <w:tcW w:w="1596" w:type="dxa"/>
          </w:tcPr>
          <w:p>
            <w:pPr>
              <w:pStyle w:val="Normal"/>
            </w:pPr>
            <w:r>
              <w:rPr/>
              <w:t xml:space="preserve">Agree (4)</w:t>
            </w:r>
          </w:p>
        </w:tc>
        <w:tc>
          <w:tcPr>
            <w:tcW w:w="1596" w:type="dxa"/>
          </w:tcPr>
          <w:p>
            <w:pPr>
              <w:pStyle w:val="Normal"/>
            </w:pPr>
            <w:r>
              <w:rPr/>
              <w:t xml:space="preserve">Strongly Agree (5)</w:t>
            </w:r>
          </w:p>
        </w:tc>
      </w:tr>
      <w:tr>
        <w:tc>
          <w:tcPr>
            <w:tcW w:w="1596" w:type="dxa"/>
          </w:tcPr>
          <w:p>
            <w:pPr>
              <w:keepNext/>
              <w:pStyle w:val="Normal"/>
            </w:pPr>
            <w:r>
              <w:rPr/>
              <w:t xml:space="preserve">My family encourages my interest in technology. (22)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My previous teachers encouraged my interest in technology. (25)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Computer science is interesting to me. (27)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Math is interesting to me. (28)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Science is interesting to me. (29)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Technology is interesting to me. (30)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Computer science can be used to solve problems facing society. (26)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know a lot of students like me who are interested in computer science. (24)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have role models in computer science who are women. (23)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have role models in computer science who are people of color. (19)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feel I am a part of a community of students who are interested in computer science. (32)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feel comfortable leading, planning, and decision making when working with my peers. (13)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believe my leadership skills are strong. (31)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Q28 What are your reasons for taking this course? Select all that apply and/or enter other reasons.</w:t>
      </w:r>
    </w:p>
  </w:body>
  <w:body>
    <w:p>
      <w:pPr>
        <w:keepNext/>
        <w:pStyle w:val="ListParagraph"/>
        <w:numPr>
          <w:ilvl w:val="0"/>
          <w:numId w:val="2"/>
        </w:numPr>
      </w:pPr>
      <w:r>
        <w:rPr/>
        <w:t xml:space="preserve">I chose to take it  (4) </w:t>
      </w:r>
    </w:p>
  </w:body>
  <w:body>
    <w:p>
      <w:pPr>
        <w:keepNext/>
        <w:pStyle w:val="ListParagraph"/>
        <w:numPr>
          <w:ilvl w:val="0"/>
          <w:numId w:val="2"/>
        </w:numPr>
      </w:pPr>
      <w:r>
        <w:rPr/>
        <w:t xml:space="preserve">a teacher encouraged me to take it  (1) </w:t>
      </w:r>
    </w:p>
  </w:body>
  <w:body>
    <w:p>
      <w:pPr>
        <w:keepNext/>
        <w:pStyle w:val="ListParagraph"/>
        <w:numPr>
          <w:ilvl w:val="0"/>
          <w:numId w:val="2"/>
        </w:numPr>
      </w:pPr>
      <w:r>
        <w:rPr/>
        <w:t xml:space="preserve">a counselor encouraged me to take it  (2) </w:t>
      </w:r>
    </w:p>
  </w:body>
  <w:body>
    <w:p>
      <w:pPr>
        <w:keepNext/>
        <w:pStyle w:val="ListParagraph"/>
        <w:numPr>
          <w:ilvl w:val="0"/>
          <w:numId w:val="2"/>
        </w:numPr>
      </w:pPr>
      <w:r>
        <w:rPr/>
        <w:t xml:space="preserve">my parents encouraged me to take it  (3) </w:t>
      </w:r>
    </w:p>
  </w:body>
  <w:body>
    <w:p>
      <w:pPr>
        <w:keepNext/>
        <w:pStyle w:val="ListParagraph"/>
        <w:numPr>
          <w:ilvl w:val="0"/>
          <w:numId w:val="2"/>
        </w:numPr>
      </w:pPr>
      <w:r>
        <w:rPr/>
        <w:t xml:space="preserve">my friends encouraged me to take it  (6) </w:t>
      </w:r>
    </w:p>
  </w:body>
  <w:body>
    <w:p>
      <w:pPr>
        <w:keepNext/>
        <w:pStyle w:val="ListParagraph"/>
        <w:numPr>
          <w:ilvl w:val="0"/>
          <w:numId w:val="2"/>
        </w:numPr>
      </w:pPr>
      <w:r>
        <w:rPr/>
        <w:t xml:space="preserve">it is required  (5) </w:t>
      </w:r>
    </w:p>
  </w:body>
  <w:body>
    <w:p>
      <w:pPr>
        <w:keepNext/>
        <w:pStyle w:val="ListParagraph"/>
        <w:numPr>
          <w:ilvl w:val="0"/>
          <w:numId w:val="2"/>
        </w:numPr>
      </w:pPr>
      <w:r>
        <w:rPr/>
        <w:t xml:space="preserve">I did not choose to take it, but I was put into it anyway  (7) </w:t>
      </w:r>
    </w:p>
  </w:body>
  <w:body>
    <w:p>
      <w:pPr>
        <w:keepNext/>
        <w:pStyle w:val="ListParagraph"/>
        <w:numPr>
          <w:ilvl w:val="0"/>
          <w:numId w:val="2"/>
        </w:numPr>
      </w:pPr>
      <w:r>
        <w:rPr/>
        <w:t xml:space="preserve">Other:  (8) ________________________________________________</w:t>
      </w:r>
    </w:p>
  </w:body>
  <w:body>
    <w:p>
      <w:pPr/>
    </w:p>
  </w:body>
  <w:body>
    <w:p>
      <w:pPr>
        <w:pStyle w:val="BlockEndLabel"/>
      </w:pPr>
      <w:r>
        <w:t>End of Block: second half of agree/disagree questions</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 = "http://schemas.openxmlformats.org/package/2006/relationships">
    <Relationship
        Id = "rId1"
        Type = "http://schemas.openxmlformats.org/officeDocument/2006/relationships/styles"
        Target = "styles.xml"/>
    <Relationship
        Id = "rId2"
        Type = "http://schemas.openxmlformats.org/officeDocument/2006/relationships/settings"
        Target = "settings.xml"/>
    <Relationship
        Id = "rId3"
        Type = "http://schemas.openxmlformats.org/officeDocument/2006/relationships/webSettings"
        Target = "webSettings.xml"/>
    <Relationship
        Id = "rId4"
        Type = "http://schemas.openxmlformats.org/officeDocument/2006/relationships/fontTable"
        Target = "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 Student Pre-Course Survey NSF:CSforAll - BethlehemAY19-20</dc:title>
  <dc:subject/>
  <dc:creator>Qualtrics</dc:creator>
  <cp:keywords/>
  <dc:description/>
  <cp:lastModifiedBy>Qualtrics</cp:lastModifiedBy>
  <cp:revision>1</cp:revision>
  <dcterms:created xsi:type="dcterms:W3CDTF">2022-06-27T21:12:14Z</dcterms:created>
  <dcterms:modified xsi:type="dcterms:W3CDTF">2022-06-27T21:12:14Z</dcterms:modified>
</cp:coreProperties>
</file>